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60A3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湖南鉴定站网上缴费流程</w:t>
      </w:r>
    </w:p>
    <w:p w14:paraId="25DD207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B2C9849">
      <w:pPr>
        <w:numPr>
          <w:ilvl w:val="0"/>
          <w:numId w:val="1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考生用手机微信扫下面的二维码进入“湖南非税收缴服务平台”微信小程序。</w:t>
      </w:r>
    </w:p>
    <w:p w14:paraId="1DF43610">
      <w:pPr>
        <w:numPr>
          <w:ilvl w:val="0"/>
          <w:numId w:val="1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62230</wp:posOffset>
            </wp:positionV>
            <wp:extent cx="3145790" cy="2440940"/>
            <wp:effectExtent l="0" t="0" r="16510" b="16510"/>
            <wp:wrapTopAndBottom/>
            <wp:docPr id="3" name="图片 2" descr="378a58f37171acc11adc14a6f4b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78a58f37171acc11adc14a6f4b3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进入“湖南非税公众服务平台”小程序，点击“身份查询”。</w:t>
      </w:r>
    </w:p>
    <w:p w14:paraId="3A9FDE62"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62225" cy="4042410"/>
            <wp:effectExtent l="0" t="0" r="9525" b="15240"/>
            <wp:docPr id="5" name="图片 5" descr="微信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</w:t>
      </w:r>
    </w:p>
    <w:p w14:paraId="38028736"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3、证件类型选择“身份证/港澳台身份证/护照”，输入身份证号码和验证码，点击“查询”。</w:t>
      </w:r>
    </w:p>
    <w:p w14:paraId="3EF44F98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394335</wp:posOffset>
            </wp:positionV>
            <wp:extent cx="2966085" cy="5213350"/>
            <wp:effectExtent l="0" t="0" r="5715" b="6350"/>
            <wp:wrapSquare wrapText="bothSides"/>
            <wp:docPr id="7" name="图片 7" descr="微信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521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24926777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</w:t>
      </w:r>
    </w:p>
    <w:p w14:paraId="097B3FF0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278E48A5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7A346CA6">
      <w:pPr>
        <w:numPr>
          <w:ilvl w:val="0"/>
          <w:numId w:val="0"/>
        </w:num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3F700BA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A274907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5F5449E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68565B5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596883C3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13E1E148"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3B220305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27F3DAA5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0E500166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63B75C0C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3449475D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5ACB8302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223A9928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2F4A64FD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62F13DB2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3BEFB436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6E00E40E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20A7C5AA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6DBDA113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4、进入缴费界面，点击“立即支付”</w:t>
      </w:r>
    </w:p>
    <w:p w14:paraId="2AEE78F1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13CC9D3D"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114040" cy="6866890"/>
            <wp:effectExtent l="0" t="0" r="10160" b="10160"/>
            <wp:docPr id="8" name="图片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E781">
      <w:pPr>
        <w:numPr>
          <w:ilvl w:val="0"/>
          <w:numId w:val="0"/>
        </w:numPr>
        <w:ind w:left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2BE030D6">
      <w:pPr>
        <w:numPr>
          <w:ilvl w:val="0"/>
          <w:numId w:val="0"/>
        </w:numPr>
        <w:ind w:leftChars="4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53B483E8">
      <w:pPr>
        <w:numPr>
          <w:ilvl w:val="0"/>
          <w:numId w:val="0"/>
        </w:numPr>
        <w:ind w:leftChars="4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5AAB1E10">
      <w:pPr>
        <w:numPr>
          <w:ilvl w:val="0"/>
          <w:numId w:val="0"/>
        </w:numPr>
        <w:ind w:firstLine="960" w:firstLineChars="3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1A6D35A8">
      <w:pPr>
        <w:numPr>
          <w:ilvl w:val="0"/>
          <w:numId w:val="0"/>
        </w:numPr>
        <w:ind w:firstLine="960" w:firstLineChars="3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5、支付成功后，点击“完成”。</w:t>
      </w:r>
    </w:p>
    <w:p w14:paraId="74CB3B34"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428625</wp:posOffset>
            </wp:positionV>
            <wp:extent cx="3327400" cy="6164580"/>
            <wp:effectExtent l="0" t="0" r="6350" b="7620"/>
            <wp:wrapTopAndBottom/>
            <wp:docPr id="11" name="图片 11" descr="微信图片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ECD94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</w:p>
    <w:p w14:paraId="66FF9A0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990549C">
      <w:pPr>
        <w:numPr>
          <w:ilvl w:val="0"/>
          <w:numId w:val="0"/>
        </w:numPr>
        <w:spacing w:line="600" w:lineRule="exact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6CDB612">
      <w:pPr>
        <w:numPr>
          <w:ilvl w:val="0"/>
          <w:numId w:val="0"/>
        </w:numPr>
        <w:spacing w:line="600" w:lineRule="exact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ABDC941">
      <w:pPr>
        <w:numPr>
          <w:ilvl w:val="0"/>
          <w:numId w:val="0"/>
        </w:numPr>
        <w:spacing w:line="600" w:lineRule="exact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35F1606"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完成缴费后，显示已缴清页面，点击“电子票据”。</w:t>
      </w:r>
    </w:p>
    <w:p w14:paraId="4E641181">
      <w:pPr>
        <w:numPr>
          <w:ilvl w:val="0"/>
          <w:numId w:val="0"/>
        </w:numPr>
        <w:spacing w:line="600" w:lineRule="exact"/>
        <w:rPr>
          <w:rFonts w:hint="default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342265</wp:posOffset>
            </wp:positionV>
            <wp:extent cx="4185285" cy="7736840"/>
            <wp:effectExtent l="0" t="0" r="5715" b="16510"/>
            <wp:wrapTopAndBottom/>
            <wp:docPr id="13" name="图片 13" descr="微信图片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773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67D55">
      <w:pPr>
        <w:widowControl w:val="0"/>
        <w:numPr>
          <w:ilvl w:val="0"/>
          <w:numId w:val="0"/>
        </w:numPr>
        <w:jc w:val="both"/>
        <w:rPr>
          <w:rFonts w:hint="default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76C9A4A">
      <w:pPr>
        <w:widowControl w:val="0"/>
        <w:numPr>
          <w:ilvl w:val="0"/>
          <w:numId w:val="2"/>
        </w:numPr>
        <w:ind w:left="0" w:leftChars="0" w:firstLine="640" w:firstLineChars="200"/>
        <w:jc w:val="both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保存并打印电子缴款书，此电子缴款书可为报销凭证，电子缴款书有效期为1年。</w:t>
      </w:r>
    </w:p>
    <w:p w14:paraId="6F2AB067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lang w:val="en-US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103505</wp:posOffset>
            </wp:positionV>
            <wp:extent cx="3661410" cy="5700395"/>
            <wp:effectExtent l="0" t="0" r="15240" b="14605"/>
            <wp:wrapTopAndBottom/>
            <wp:docPr id="1" name="图片 1" descr="170079591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07959180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570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、缴费时间为202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缴费完成后，请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按公告要求于4月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11日下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午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登录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消防职业技能鉴定考试网”查询缴费状态，如仍显示“未缴费”，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请及时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拨打湖南站咨询电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话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（0731-8711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9901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）予以确认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28099"/>
    <w:multiLevelType w:val="singleLevel"/>
    <w:tmpl w:val="BA0280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3202FD"/>
    <w:multiLevelType w:val="singleLevel"/>
    <w:tmpl w:val="1C3202FD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ZTE4ZTVjOTAwM2QxMzE3YWQyNTBhZjQxMWIyOWEifQ=="/>
    <w:docVar w:name="KSO_WPS_MARK_KEY" w:val="c75fb9e4-fddc-4e7f-b40c-c47c21ffd05c"/>
  </w:docVars>
  <w:rsids>
    <w:rsidRoot w:val="00000000"/>
    <w:rsid w:val="008774B5"/>
    <w:rsid w:val="03286457"/>
    <w:rsid w:val="09AD353A"/>
    <w:rsid w:val="0F274759"/>
    <w:rsid w:val="102001ED"/>
    <w:rsid w:val="12916069"/>
    <w:rsid w:val="134A411D"/>
    <w:rsid w:val="14A47284"/>
    <w:rsid w:val="15232735"/>
    <w:rsid w:val="15B64807"/>
    <w:rsid w:val="16DD1AE9"/>
    <w:rsid w:val="1A606AC8"/>
    <w:rsid w:val="1B351FAC"/>
    <w:rsid w:val="1B602B69"/>
    <w:rsid w:val="1BAF6CD8"/>
    <w:rsid w:val="1BF40050"/>
    <w:rsid w:val="26020423"/>
    <w:rsid w:val="2BC966AC"/>
    <w:rsid w:val="2CDA417F"/>
    <w:rsid w:val="2D61275B"/>
    <w:rsid w:val="2ED60360"/>
    <w:rsid w:val="2F37737E"/>
    <w:rsid w:val="33364A3D"/>
    <w:rsid w:val="376B2AC9"/>
    <w:rsid w:val="37870115"/>
    <w:rsid w:val="385948C0"/>
    <w:rsid w:val="3BFB0769"/>
    <w:rsid w:val="3D7D1C46"/>
    <w:rsid w:val="3E4B55F0"/>
    <w:rsid w:val="3F007E23"/>
    <w:rsid w:val="3F0353ED"/>
    <w:rsid w:val="40C771B6"/>
    <w:rsid w:val="40C80040"/>
    <w:rsid w:val="42891DA7"/>
    <w:rsid w:val="442C7B05"/>
    <w:rsid w:val="45304869"/>
    <w:rsid w:val="45712CF4"/>
    <w:rsid w:val="463C3DB7"/>
    <w:rsid w:val="49C25E1A"/>
    <w:rsid w:val="49F349B0"/>
    <w:rsid w:val="4AE801FD"/>
    <w:rsid w:val="4AFC7FF7"/>
    <w:rsid w:val="4B9E0123"/>
    <w:rsid w:val="4C3C364B"/>
    <w:rsid w:val="4CD27E15"/>
    <w:rsid w:val="4D46633A"/>
    <w:rsid w:val="505C7DF7"/>
    <w:rsid w:val="50BF6AFE"/>
    <w:rsid w:val="5135433B"/>
    <w:rsid w:val="51D52CB3"/>
    <w:rsid w:val="585D4161"/>
    <w:rsid w:val="58CC04F7"/>
    <w:rsid w:val="5A0F1C1B"/>
    <w:rsid w:val="5BB34451"/>
    <w:rsid w:val="5E6F68CD"/>
    <w:rsid w:val="5E883375"/>
    <w:rsid w:val="5EA36FD0"/>
    <w:rsid w:val="5F112143"/>
    <w:rsid w:val="5F5B75AF"/>
    <w:rsid w:val="60E73D62"/>
    <w:rsid w:val="62FB0CB5"/>
    <w:rsid w:val="642A6D65"/>
    <w:rsid w:val="64F367F6"/>
    <w:rsid w:val="666157B5"/>
    <w:rsid w:val="68A56966"/>
    <w:rsid w:val="6C0237E7"/>
    <w:rsid w:val="6C2474AC"/>
    <w:rsid w:val="6DBD2F2A"/>
    <w:rsid w:val="6EDE3F51"/>
    <w:rsid w:val="71BA5174"/>
    <w:rsid w:val="71E40394"/>
    <w:rsid w:val="73067368"/>
    <w:rsid w:val="76E26E9E"/>
    <w:rsid w:val="7E8239C0"/>
    <w:rsid w:val="7FF3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</Words>
  <Characters>313</Characters>
  <Lines>0</Lines>
  <Paragraphs>0</Paragraphs>
  <TotalTime>11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2022-03-14T01:53:00Z</dcterms:created>
  <dc:creator>ZYJD</dc:creator>
  <cp:lastModifiedBy>Administrator</cp:lastModifiedBy>
  <dcterms:modified xsi:type="dcterms:W3CDTF">2025-03-28T01:06:54Z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F6333CC4FF4443AB950B93BC0D5AB14E</vt:lpwstr>
  </property>
  <property fmtid="{D5CDD505-2E9C-101B-9397-08002B2CF9AE}" pid="4" name="KSOTemplateDocerSaveRecord">
    <vt:lpwstr>eyJoZGlkIjoiYjNhZTE4ZTVjOTAwM2QxMzE3YWQyNTBhZjQxMWIyOWEifQ==</vt:lpwstr>
  </property>
</Properties>
</file>